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2E" w:rsidRDefault="0054472E"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472E" w:rsidTr="0054472E">
        <w:tc>
          <w:tcPr>
            <w:tcW w:w="4785" w:type="dxa"/>
          </w:tcPr>
          <w:p w:rsidR="0054472E" w:rsidRDefault="0054472E" w:rsidP="0054472E">
            <w:pPr>
              <w:rPr>
                <w:noProof/>
                <w:lang w:eastAsia="es-ES"/>
              </w:rPr>
            </w:pPr>
            <w:r>
              <w:rPr>
                <w:rFonts w:ascii="Bookman Old Style" w:hAnsi="Bookman Old Style" w:cs="Arial"/>
                <w:b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153571"/>
                  <wp:effectExtent l="19050" t="0" r="0" b="0"/>
                  <wp:docPr id="7" name="Рисунок 1" descr="IPG-green_small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G-green_small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53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72E" w:rsidRDefault="0054472E" w:rsidP="0054472E">
            <w:pPr>
              <w:jc w:val="right"/>
              <w:rPr>
                <w:noProof/>
                <w:lang w:eastAsia="es-ES"/>
              </w:rPr>
            </w:pPr>
          </w:p>
        </w:tc>
        <w:tc>
          <w:tcPr>
            <w:tcW w:w="4786" w:type="dxa"/>
          </w:tcPr>
          <w:p w:rsidR="0054472E" w:rsidRDefault="0054472E" w:rsidP="0054472E">
            <w:pPr>
              <w:jc w:val="right"/>
              <w:rPr>
                <w:noProof/>
                <w:lang w:eastAsia="es-E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7361" cy="1057275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361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212" w:rsidRPr="0054472E" w:rsidRDefault="009F420B">
      <w:pPr>
        <w:rPr>
          <w:rFonts w:ascii="Times New Roman" w:hAnsi="Times New Roman" w:cs="Times New Roman"/>
          <w:b/>
          <w:sz w:val="32"/>
          <w:szCs w:val="32"/>
        </w:rPr>
      </w:pPr>
      <w:r w:rsidRPr="0054472E">
        <w:rPr>
          <w:rFonts w:ascii="Times New Roman" w:hAnsi="Times New Roman" w:cs="Times New Roman"/>
          <w:b/>
          <w:sz w:val="32"/>
          <w:szCs w:val="32"/>
        </w:rPr>
        <w:t xml:space="preserve">Конференция: 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>Продукты и к</w:t>
      </w:r>
      <w:r w:rsidR="00370105" w:rsidRPr="0054472E">
        <w:rPr>
          <w:rFonts w:ascii="Times New Roman" w:hAnsi="Times New Roman" w:cs="Times New Roman"/>
          <w:b/>
          <w:sz w:val="32"/>
          <w:szCs w:val="32"/>
        </w:rPr>
        <w:t xml:space="preserve">расители 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>для использования в производстве специальных видов кабельных оболочек/изоляции: безгалогеновых композици</w:t>
      </w:r>
      <w:r w:rsidR="005B2F9C" w:rsidRPr="0054472E">
        <w:rPr>
          <w:rFonts w:ascii="Times New Roman" w:hAnsi="Times New Roman" w:cs="Times New Roman"/>
          <w:b/>
          <w:sz w:val="32"/>
          <w:szCs w:val="32"/>
        </w:rPr>
        <w:t>ях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>,</w:t>
      </w:r>
      <w:r w:rsidR="005B2F9C" w:rsidRPr="0054472E">
        <w:rPr>
          <w:rFonts w:ascii="Times New Roman" w:hAnsi="Times New Roman" w:cs="Times New Roman"/>
          <w:b/>
          <w:sz w:val="32"/>
          <w:szCs w:val="32"/>
        </w:rPr>
        <w:t xml:space="preserve"> композициях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 xml:space="preserve"> на основе резины, силанольносшиваемых, </w:t>
      </w:r>
      <w:r w:rsidR="006E39A9">
        <w:rPr>
          <w:rFonts w:ascii="Times New Roman" w:hAnsi="Times New Roman" w:cs="Times New Roman"/>
          <w:b/>
          <w:sz w:val="32"/>
          <w:szCs w:val="32"/>
        </w:rPr>
        <w:t>теплостойкого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 xml:space="preserve"> ПВХ</w:t>
      </w:r>
      <w:r w:rsidR="00370105" w:rsidRPr="0054472E">
        <w:rPr>
          <w:rFonts w:ascii="Times New Roman" w:hAnsi="Times New Roman" w:cs="Times New Roman"/>
          <w:b/>
          <w:sz w:val="32"/>
          <w:szCs w:val="32"/>
        </w:rPr>
        <w:t>-</w:t>
      </w:r>
      <w:r w:rsidR="006E39A9">
        <w:rPr>
          <w:rFonts w:ascii="Times New Roman" w:hAnsi="Times New Roman" w:cs="Times New Roman"/>
          <w:b/>
          <w:sz w:val="32"/>
          <w:szCs w:val="32"/>
        </w:rPr>
        <w:t>пластиката типа ИТ 105, ИТ 125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79" w:rsidRPr="0054472E">
        <w:rPr>
          <w:rFonts w:ascii="Times New Roman" w:hAnsi="Times New Roman" w:cs="Times New Roman"/>
          <w:b/>
          <w:sz w:val="32"/>
          <w:szCs w:val="32"/>
        </w:rPr>
        <w:t>(</w:t>
      </w:r>
      <w:r w:rsidR="006E39A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>автопровод</w:t>
      </w:r>
      <w:r w:rsidR="006E39A9">
        <w:rPr>
          <w:rFonts w:ascii="Times New Roman" w:hAnsi="Times New Roman" w:cs="Times New Roman"/>
          <w:b/>
          <w:sz w:val="32"/>
          <w:szCs w:val="32"/>
        </w:rPr>
        <w:t>ов</w:t>
      </w:r>
      <w:r w:rsidR="003C6055" w:rsidRPr="0054472E">
        <w:rPr>
          <w:rFonts w:ascii="Times New Roman" w:hAnsi="Times New Roman" w:cs="Times New Roman"/>
          <w:b/>
          <w:sz w:val="32"/>
          <w:szCs w:val="32"/>
        </w:rPr>
        <w:t>).</w:t>
      </w:r>
    </w:p>
    <w:p w:rsidR="003C6055" w:rsidRDefault="009F420B">
      <w:pPr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9F420B">
        <w:rPr>
          <w:rStyle w:val="a7"/>
          <w:rFonts w:ascii="Times New Roman" w:hAnsi="Times New Roman" w:cs="Times New Roman"/>
          <w:color w:val="000000"/>
          <w:sz w:val="28"/>
          <w:szCs w:val="28"/>
        </w:rPr>
        <w:t>16 марта 2016 г., ВЦ «Сокольники»</w:t>
      </w:r>
      <w:r w:rsidR="008A214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, пав. </w:t>
      </w:r>
      <w:r w:rsidR="005A19B0">
        <w:rPr>
          <w:rStyle w:val="a7"/>
          <w:rFonts w:ascii="Times New Roman" w:hAnsi="Times New Roman" w:cs="Times New Roman"/>
          <w:color w:val="000000"/>
          <w:sz w:val="28"/>
          <w:szCs w:val="28"/>
        </w:rPr>
        <w:t>7, зал «Школа каллиграфии».</w:t>
      </w:r>
    </w:p>
    <w:p w:rsidR="009F420B" w:rsidRDefault="009F420B">
      <w:pPr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9F420B" w:rsidRPr="009F420B" w:rsidRDefault="009F420B" w:rsidP="009F4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0B">
        <w:rPr>
          <w:rStyle w:val="a7"/>
          <w:rFonts w:ascii="Times New Roman" w:hAnsi="Times New Roman" w:cs="Times New Roman"/>
          <w:b/>
          <w:i w:val="0"/>
          <w:color w:val="000000"/>
          <w:sz w:val="28"/>
          <w:szCs w:val="28"/>
        </w:rPr>
        <w:t>Программа.</w:t>
      </w:r>
    </w:p>
    <w:p w:rsidR="003C6055" w:rsidRPr="00370105" w:rsidRDefault="003C6055" w:rsidP="003701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t>11.00 – 11.10 – Открытие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105">
        <w:rPr>
          <w:rFonts w:ascii="Times New Roman" w:hAnsi="Times New Roman" w:cs="Times New Roman"/>
          <w:i/>
          <w:sz w:val="28"/>
          <w:szCs w:val="28"/>
        </w:rPr>
        <w:t>Татьяна Серова, Генеральный директор ООО «Интернешнл Пластик Гайд».</w:t>
      </w:r>
    </w:p>
    <w:p w:rsidR="003C6055" w:rsidRDefault="003C6055" w:rsidP="003C6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055" w:rsidRDefault="003C6055" w:rsidP="003701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11.10 – 11.25 - </w:t>
      </w:r>
      <w:r w:rsidRPr="0054472E">
        <w:rPr>
          <w:rFonts w:ascii="Times New Roman" w:hAnsi="Times New Roman" w:cs="Times New Roman"/>
          <w:sz w:val="14"/>
          <w:szCs w:val="14"/>
          <w:u w:val="single"/>
        </w:rPr>
        <w:t> 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E66524">
        <w:rPr>
          <w:rFonts w:ascii="Times New Roman" w:hAnsi="Times New Roman" w:cs="Times New Roman"/>
          <w:sz w:val="28"/>
          <w:szCs w:val="28"/>
          <w:u w:val="single"/>
        </w:rPr>
        <w:t xml:space="preserve">Тенденции и перспективы 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>импортозамещения в кабельной промышленности: от сырья до конечной продукции".</w:t>
      </w:r>
      <w:r>
        <w:rPr>
          <w:rFonts w:ascii="Times New Roman" w:hAnsi="Times New Roman" w:cs="Times New Roman"/>
          <w:sz w:val="28"/>
          <w:szCs w:val="28"/>
        </w:rPr>
        <w:t xml:space="preserve">     </w:t>
      </w:r>
      <w:r w:rsidRPr="00370105">
        <w:rPr>
          <w:rFonts w:ascii="Times New Roman" w:hAnsi="Times New Roman" w:cs="Times New Roman"/>
          <w:i/>
          <w:sz w:val="28"/>
          <w:szCs w:val="28"/>
        </w:rPr>
        <w:t>Оксана Шашкова, Генеральный директор маркетингового агентства «Нужные люди».</w:t>
      </w:r>
    </w:p>
    <w:p w:rsidR="003C6055" w:rsidRPr="003C6055" w:rsidRDefault="003C6055" w:rsidP="003C6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055" w:rsidRPr="008357A3" w:rsidRDefault="00370105" w:rsidP="00370105">
      <w:pPr>
        <w:pStyle w:val="a3"/>
        <w:rPr>
          <w:rFonts w:ascii="Times New Roman" w:hAnsi="Times New Roman" w:cs="Times New Roman"/>
          <w:bCs/>
          <w:i/>
          <w:color w:val="0D0D0D"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11.25 – 11.45 - </w:t>
      </w:r>
      <w:r w:rsidR="003C6055" w:rsidRPr="0054472E">
        <w:rPr>
          <w:rFonts w:ascii="Times New Roman" w:hAnsi="Times New Roman" w:cs="Times New Roman"/>
          <w:sz w:val="28"/>
          <w:szCs w:val="28"/>
          <w:u w:val="single"/>
        </w:rPr>
        <w:t>Особенности окрашивания кабельных оболочек/изоляции из резины</w:t>
      </w:r>
      <w:r w:rsidR="003C6055" w:rsidRPr="0054472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C6055"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055" w:rsidRPr="00370105">
        <w:rPr>
          <w:rFonts w:ascii="Bookman Old Style" w:hAnsi="Bookman Old Style"/>
          <w:i/>
        </w:rPr>
        <w:t xml:space="preserve"> </w:t>
      </w:r>
      <w:r w:rsidR="003C6055" w:rsidRPr="00370105">
        <w:rPr>
          <w:rFonts w:ascii="Times New Roman" w:hAnsi="Times New Roman" w:cs="Times New Roman"/>
          <w:i/>
          <w:sz w:val="28"/>
          <w:szCs w:val="28"/>
          <w:lang w:val="en-US"/>
        </w:rPr>
        <w:t>Marta</w:t>
      </w:r>
      <w:r w:rsidR="003C6055"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055" w:rsidRPr="00370105">
        <w:rPr>
          <w:rFonts w:ascii="Times New Roman" w:hAnsi="Times New Roman" w:cs="Times New Roman"/>
          <w:i/>
          <w:sz w:val="28"/>
          <w:szCs w:val="28"/>
          <w:lang w:val="en-US"/>
        </w:rPr>
        <w:t>Ortiz</w:t>
      </w:r>
      <w:r w:rsidR="003C6055" w:rsidRPr="00370105">
        <w:rPr>
          <w:rFonts w:ascii="Times New Roman" w:hAnsi="Times New Roman" w:cs="Times New Roman"/>
          <w:i/>
          <w:sz w:val="28"/>
          <w:szCs w:val="28"/>
        </w:rPr>
        <w:t>,</w:t>
      </w:r>
      <w:r w:rsidR="003C6055" w:rsidRPr="003701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055" w:rsidRPr="00370105">
        <w:rPr>
          <w:rFonts w:ascii="Times New Roman" w:hAnsi="Times New Roman" w:cs="Times New Roman"/>
          <w:i/>
          <w:sz w:val="28"/>
          <w:szCs w:val="28"/>
        </w:rPr>
        <w:t xml:space="preserve">директор по качеству </w:t>
      </w:r>
      <w:r w:rsidR="003C6055" w:rsidRPr="00370105">
        <w:rPr>
          <w:rFonts w:ascii="Times New Roman" w:hAnsi="Times New Roman" w:cs="Times New Roman"/>
          <w:i/>
          <w:sz w:val="28"/>
          <w:szCs w:val="28"/>
          <w:lang w:val="en-US"/>
        </w:rPr>
        <w:t>IQAP</w:t>
      </w:r>
      <w:r w:rsidR="003C6055"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055"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Masterbatch</w:t>
      </w:r>
      <w:r w:rsidR="003C6055"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 xml:space="preserve"> </w:t>
      </w:r>
      <w:r w:rsidR="003C6055"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Group</w:t>
      </w:r>
      <w:r w:rsidR="003C6055"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>.</w:t>
      </w:r>
    </w:p>
    <w:p w:rsidR="003C0DE0" w:rsidRPr="008357A3" w:rsidRDefault="003C0DE0" w:rsidP="00370105">
      <w:pPr>
        <w:pStyle w:val="a3"/>
        <w:rPr>
          <w:rFonts w:ascii="Times New Roman" w:hAnsi="Times New Roman" w:cs="Times New Roman"/>
          <w:bCs/>
          <w:i/>
          <w:color w:val="0D0D0D"/>
          <w:sz w:val="28"/>
          <w:szCs w:val="28"/>
        </w:rPr>
      </w:pPr>
    </w:p>
    <w:p w:rsidR="003C0DE0" w:rsidRPr="003C0DE0" w:rsidRDefault="003C0DE0" w:rsidP="003C0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12.05 – 12.25 – Окрашивание силанольносшиваемого </w:t>
      </w:r>
      <w:r w:rsidR="006E39A9" w:rsidRPr="006E39A9">
        <w:rPr>
          <w:rFonts w:ascii="Times New Roman" w:hAnsi="Times New Roman" w:cs="Times New Roman"/>
          <w:sz w:val="28"/>
          <w:szCs w:val="28"/>
          <w:u w:val="single"/>
        </w:rPr>
        <w:t>ПЭ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472E">
        <w:rPr>
          <w:rFonts w:ascii="Times New Roman" w:hAnsi="Times New Roman" w:cs="Times New Roman"/>
          <w:sz w:val="28"/>
          <w:szCs w:val="28"/>
          <w:u w:val="single"/>
          <w:lang w:val="en-US"/>
        </w:rPr>
        <w:t>Visico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4472E">
        <w:rPr>
          <w:rFonts w:ascii="Times New Roman" w:hAnsi="Times New Roman" w:cs="Times New Roman"/>
          <w:sz w:val="28"/>
          <w:szCs w:val="28"/>
          <w:u w:val="single"/>
          <w:lang w:val="en-US"/>
        </w:rPr>
        <w:t>Ambicat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4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357A3" w:rsidRPr="0054472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370105">
        <w:rPr>
          <w:rFonts w:ascii="Times New Roman" w:hAnsi="Times New Roman" w:cs="Times New Roman"/>
          <w:i/>
          <w:sz w:val="28"/>
          <w:szCs w:val="28"/>
          <w:lang w:val="en-US"/>
        </w:rPr>
        <w:t>Marta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i/>
          <w:sz w:val="28"/>
          <w:szCs w:val="28"/>
          <w:lang w:val="en-US"/>
        </w:rPr>
        <w:t>Ortiz</w:t>
      </w:r>
      <w:r w:rsidRPr="00370105">
        <w:rPr>
          <w:rFonts w:ascii="Times New Roman" w:hAnsi="Times New Roman" w:cs="Times New Roman"/>
          <w:i/>
          <w:sz w:val="28"/>
          <w:szCs w:val="28"/>
        </w:rPr>
        <w:t>,</w:t>
      </w:r>
      <w:r w:rsidRPr="003701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директор по качеству </w:t>
      </w:r>
      <w:r w:rsidRPr="00370105">
        <w:rPr>
          <w:rFonts w:ascii="Times New Roman" w:hAnsi="Times New Roman" w:cs="Times New Roman"/>
          <w:i/>
          <w:sz w:val="28"/>
          <w:szCs w:val="28"/>
          <w:lang w:val="en-US"/>
        </w:rPr>
        <w:t>IQAP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Masterbatch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Group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>.</w:t>
      </w:r>
    </w:p>
    <w:p w:rsidR="003C6055" w:rsidRPr="003C6055" w:rsidRDefault="003C6055" w:rsidP="003C6055">
      <w:pPr>
        <w:pStyle w:val="a3"/>
        <w:rPr>
          <w:rFonts w:ascii="Bookman Old Style" w:hAnsi="Bookman Old Style"/>
          <w:b/>
        </w:rPr>
      </w:pPr>
    </w:p>
    <w:p w:rsidR="003C6055" w:rsidRPr="00370105" w:rsidRDefault="00370105" w:rsidP="003701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12.45 – 13.05 – Специальные красители для окрашивания </w:t>
      </w:r>
      <w:r w:rsidR="001341CF">
        <w:rPr>
          <w:rFonts w:ascii="Times New Roman" w:hAnsi="Times New Roman" w:cs="Times New Roman"/>
          <w:sz w:val="28"/>
          <w:szCs w:val="28"/>
          <w:u w:val="single"/>
        </w:rPr>
        <w:t>теплостойкого ПВХ-пластиката типа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 ИТ 105, ИТ 125 </w:t>
      </w:r>
      <w:r w:rsidR="001341CF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C0DE0" w:rsidRPr="0054472E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>автопроводов</w:t>
      </w:r>
      <w:r w:rsidR="001341C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0DE0" w:rsidRPr="00544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6C3">
        <w:rPr>
          <w:rFonts w:ascii="Times New Roman" w:hAnsi="Times New Roman" w:cs="Times New Roman"/>
          <w:sz w:val="28"/>
          <w:szCs w:val="28"/>
          <w:u w:val="single"/>
        </w:rPr>
        <w:t>Опыт внедрения у</w:t>
      </w:r>
      <w:r w:rsidR="003C0DE0" w:rsidRPr="0054472E">
        <w:rPr>
          <w:rFonts w:ascii="Times New Roman" w:hAnsi="Times New Roman" w:cs="Times New Roman"/>
          <w:sz w:val="28"/>
          <w:szCs w:val="28"/>
          <w:u w:val="single"/>
        </w:rPr>
        <w:t xml:space="preserve"> мировых </w:t>
      </w:r>
      <w:r w:rsidR="001341CF">
        <w:rPr>
          <w:rFonts w:ascii="Times New Roman" w:hAnsi="Times New Roman" w:cs="Times New Roman"/>
          <w:sz w:val="28"/>
          <w:szCs w:val="28"/>
          <w:u w:val="single"/>
        </w:rPr>
        <w:t>авто</w:t>
      </w:r>
      <w:r w:rsidR="003C0DE0" w:rsidRPr="0054472E">
        <w:rPr>
          <w:rFonts w:ascii="Times New Roman" w:hAnsi="Times New Roman" w:cs="Times New Roman"/>
          <w:sz w:val="28"/>
          <w:szCs w:val="28"/>
          <w:u w:val="single"/>
        </w:rPr>
        <w:t>производителей.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0105">
        <w:rPr>
          <w:rFonts w:ascii="Times New Roman" w:hAnsi="Times New Roman" w:cs="Times New Roman"/>
          <w:i/>
          <w:sz w:val="28"/>
          <w:szCs w:val="28"/>
          <w:lang w:val="en-US"/>
        </w:rPr>
        <w:t>Marta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i/>
          <w:sz w:val="28"/>
          <w:szCs w:val="28"/>
          <w:lang w:val="en-US"/>
        </w:rPr>
        <w:t>Ortiz</w:t>
      </w:r>
      <w:r w:rsidRPr="00370105">
        <w:rPr>
          <w:rFonts w:ascii="Times New Roman" w:hAnsi="Times New Roman" w:cs="Times New Roman"/>
          <w:i/>
          <w:sz w:val="28"/>
          <w:szCs w:val="28"/>
        </w:rPr>
        <w:t>,</w:t>
      </w:r>
      <w:r w:rsidRPr="003701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директор по качеству </w:t>
      </w:r>
      <w:r w:rsidRPr="00370105">
        <w:rPr>
          <w:rFonts w:ascii="Times New Roman" w:hAnsi="Times New Roman" w:cs="Times New Roman"/>
          <w:i/>
          <w:sz w:val="28"/>
          <w:szCs w:val="28"/>
          <w:lang w:val="en-US"/>
        </w:rPr>
        <w:t>IQAP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Masterbatch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Group</w:t>
      </w:r>
      <w:r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>.</w:t>
      </w:r>
    </w:p>
    <w:p w:rsidR="003C6055" w:rsidRPr="003C6055" w:rsidRDefault="003C6055" w:rsidP="003C6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055" w:rsidRPr="008357A3" w:rsidRDefault="00370105" w:rsidP="003701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57A3">
        <w:rPr>
          <w:rFonts w:ascii="Times New Roman" w:hAnsi="Times New Roman" w:cs="Times New Roman"/>
          <w:b/>
          <w:sz w:val="28"/>
          <w:szCs w:val="28"/>
        </w:rPr>
        <w:t>13.05 – 13.30 – Кофе-брейк.</w:t>
      </w:r>
    </w:p>
    <w:p w:rsidR="00370105" w:rsidRPr="00370105" w:rsidRDefault="00370105" w:rsidP="00370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05" w:rsidRPr="008357A3" w:rsidRDefault="00370105" w:rsidP="003701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lastRenderedPageBreak/>
        <w:t>13.30 – 13.50 – Обзор базовых наполнителей и совместителей для производства трудногорючих безгалогеновых кабельных композиций. Мировой опыт.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DE0" w:rsidRPr="009F420B">
        <w:rPr>
          <w:rFonts w:ascii="Times New Roman" w:hAnsi="Times New Roman" w:cs="Times New Roman"/>
          <w:i/>
          <w:sz w:val="28"/>
          <w:szCs w:val="28"/>
          <w:lang w:val="en-US"/>
        </w:rPr>
        <w:t>Camil</w:t>
      </w:r>
      <w:r w:rsidR="009F420B" w:rsidRPr="009F420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C0DE0" w:rsidRPr="009F420B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9F420B" w:rsidRPr="009F4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20B" w:rsidRPr="009F420B">
        <w:rPr>
          <w:rFonts w:ascii="Times New Roman" w:hAnsi="Times New Roman" w:cs="Times New Roman"/>
          <w:i/>
          <w:sz w:val="28"/>
          <w:szCs w:val="28"/>
          <w:lang w:val="en-US"/>
        </w:rPr>
        <w:t>Cardelli</w:t>
      </w:r>
      <w:r w:rsidR="008357A3" w:rsidRPr="009F420B">
        <w:rPr>
          <w:rFonts w:ascii="Times New Roman" w:hAnsi="Times New Roman" w:cs="Times New Roman"/>
          <w:i/>
          <w:sz w:val="28"/>
          <w:szCs w:val="28"/>
        </w:rPr>
        <w:t>, технический специалист</w:t>
      </w:r>
      <w:r w:rsidR="009F420B" w:rsidRPr="00134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20B" w:rsidRPr="009F420B">
        <w:rPr>
          <w:rFonts w:ascii="Times New Roman" w:hAnsi="Times New Roman" w:cs="Times New Roman"/>
          <w:i/>
          <w:sz w:val="28"/>
          <w:szCs w:val="28"/>
        </w:rPr>
        <w:t>компании</w:t>
      </w:r>
      <w:r w:rsidR="009F420B" w:rsidRPr="00134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20B" w:rsidRPr="009F420B">
        <w:rPr>
          <w:rFonts w:ascii="Times New Roman" w:hAnsi="Times New Roman" w:cs="Times New Roman"/>
          <w:i/>
          <w:sz w:val="28"/>
          <w:szCs w:val="28"/>
          <w:lang w:val="en-US"/>
        </w:rPr>
        <w:t>IPOOL</w:t>
      </w:r>
      <w:r w:rsidR="009F420B" w:rsidRPr="001341C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F420B" w:rsidRPr="009F420B">
        <w:rPr>
          <w:rFonts w:ascii="Times New Roman" w:hAnsi="Times New Roman" w:cs="Times New Roman"/>
          <w:i/>
          <w:sz w:val="28"/>
          <w:szCs w:val="28"/>
        </w:rPr>
        <w:t>Италия)</w:t>
      </w:r>
      <w:r w:rsidR="008357A3" w:rsidRPr="009F420B">
        <w:rPr>
          <w:rFonts w:ascii="Times New Roman" w:hAnsi="Times New Roman" w:cs="Times New Roman"/>
          <w:i/>
          <w:sz w:val="28"/>
          <w:szCs w:val="28"/>
        </w:rPr>
        <w:t>.</w:t>
      </w:r>
    </w:p>
    <w:p w:rsidR="00370105" w:rsidRDefault="00370105" w:rsidP="00370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105" w:rsidRDefault="00370105" w:rsidP="003701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13.50 – 14.10 – Безгалогеновые кабельные компаунды компании </w:t>
      </w:r>
      <w:r w:rsidRPr="0054472E">
        <w:rPr>
          <w:rFonts w:ascii="Times New Roman" w:hAnsi="Times New Roman" w:cs="Times New Roman"/>
          <w:sz w:val="28"/>
          <w:szCs w:val="28"/>
          <w:u w:val="single"/>
          <w:lang w:val="en-US"/>
        </w:rPr>
        <w:t>Plasgom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 (Испания).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105">
        <w:rPr>
          <w:rFonts w:ascii="Times New Roman" w:hAnsi="Times New Roman" w:cs="Times New Roman"/>
          <w:i/>
          <w:sz w:val="28"/>
          <w:szCs w:val="28"/>
        </w:rPr>
        <w:t xml:space="preserve">Эдуард Замыслов, технический директор ООО «Интернешнл Пластик Гайд». </w:t>
      </w:r>
    </w:p>
    <w:p w:rsidR="00370105" w:rsidRDefault="00370105" w:rsidP="0037010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0105" w:rsidRDefault="00370105" w:rsidP="00370105">
      <w:pPr>
        <w:pStyle w:val="a3"/>
        <w:rPr>
          <w:rFonts w:ascii="Times New Roman" w:hAnsi="Times New Roman" w:cs="Times New Roman"/>
          <w:bCs/>
          <w:i/>
          <w:color w:val="0D0D0D"/>
          <w:sz w:val="28"/>
          <w:szCs w:val="28"/>
        </w:rPr>
      </w:pP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14.10 – 14.30 – Красители на основе </w:t>
      </w:r>
      <w:r w:rsidR="006E39A9">
        <w:rPr>
          <w:rFonts w:ascii="Times New Roman" w:hAnsi="Times New Roman" w:cs="Times New Roman"/>
          <w:sz w:val="28"/>
          <w:szCs w:val="28"/>
          <w:u w:val="single"/>
        </w:rPr>
        <w:t>ПЭ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6E39A9">
        <w:rPr>
          <w:rFonts w:ascii="Times New Roman" w:hAnsi="Times New Roman" w:cs="Times New Roman"/>
          <w:sz w:val="28"/>
          <w:szCs w:val="28"/>
          <w:u w:val="single"/>
        </w:rPr>
        <w:t>ЭВА</w:t>
      </w:r>
      <w:r w:rsidRPr="0054472E">
        <w:rPr>
          <w:rFonts w:ascii="Times New Roman" w:hAnsi="Times New Roman" w:cs="Times New Roman"/>
          <w:sz w:val="28"/>
          <w:szCs w:val="28"/>
          <w:u w:val="single"/>
        </w:rPr>
        <w:t xml:space="preserve"> для окрашивания безгалогеновых кабельных композиций. Критерии выбора.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7A3" w:rsidRPr="00370105">
        <w:rPr>
          <w:rFonts w:ascii="Times New Roman" w:hAnsi="Times New Roman" w:cs="Times New Roman"/>
          <w:i/>
          <w:sz w:val="28"/>
          <w:szCs w:val="28"/>
          <w:lang w:val="en-US"/>
        </w:rPr>
        <w:t>Marta</w:t>
      </w:r>
      <w:r w:rsidR="008357A3"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7A3" w:rsidRPr="00370105">
        <w:rPr>
          <w:rFonts w:ascii="Times New Roman" w:hAnsi="Times New Roman" w:cs="Times New Roman"/>
          <w:i/>
          <w:sz w:val="28"/>
          <w:szCs w:val="28"/>
          <w:lang w:val="en-US"/>
        </w:rPr>
        <w:t>Ortiz</w:t>
      </w:r>
      <w:r w:rsidR="008357A3" w:rsidRPr="00370105">
        <w:rPr>
          <w:rFonts w:ascii="Times New Roman" w:hAnsi="Times New Roman" w:cs="Times New Roman"/>
          <w:i/>
          <w:sz w:val="28"/>
          <w:szCs w:val="28"/>
        </w:rPr>
        <w:t>,</w:t>
      </w:r>
      <w:r w:rsidR="008357A3" w:rsidRPr="003701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57A3" w:rsidRPr="00370105">
        <w:rPr>
          <w:rFonts w:ascii="Times New Roman" w:hAnsi="Times New Roman" w:cs="Times New Roman"/>
          <w:i/>
          <w:sz w:val="28"/>
          <w:szCs w:val="28"/>
        </w:rPr>
        <w:t xml:space="preserve">директор по качеству </w:t>
      </w:r>
      <w:r w:rsidR="008357A3" w:rsidRPr="00370105">
        <w:rPr>
          <w:rFonts w:ascii="Times New Roman" w:hAnsi="Times New Roman" w:cs="Times New Roman"/>
          <w:i/>
          <w:sz w:val="28"/>
          <w:szCs w:val="28"/>
          <w:lang w:val="en-US"/>
        </w:rPr>
        <w:t>IQAP</w:t>
      </w:r>
      <w:r w:rsidR="008357A3" w:rsidRPr="00370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7A3"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Masterbatch</w:t>
      </w:r>
      <w:r w:rsidR="008357A3"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 xml:space="preserve"> </w:t>
      </w:r>
      <w:r w:rsidR="008357A3" w:rsidRPr="00370105">
        <w:rPr>
          <w:rFonts w:ascii="Times New Roman" w:hAnsi="Times New Roman" w:cs="Times New Roman"/>
          <w:bCs/>
          <w:i/>
          <w:color w:val="0D0D0D"/>
          <w:sz w:val="28"/>
          <w:szCs w:val="28"/>
          <w:lang w:val="en-US"/>
        </w:rPr>
        <w:t>Group</w:t>
      </w:r>
      <w:r w:rsidR="008357A3" w:rsidRPr="00370105">
        <w:rPr>
          <w:rFonts w:ascii="Times New Roman" w:hAnsi="Times New Roman" w:cs="Times New Roman"/>
          <w:bCs/>
          <w:i/>
          <w:color w:val="0D0D0D"/>
          <w:sz w:val="28"/>
          <w:szCs w:val="28"/>
        </w:rPr>
        <w:t>.</w:t>
      </w:r>
    </w:p>
    <w:p w:rsidR="008357A3" w:rsidRDefault="008357A3" w:rsidP="00370105">
      <w:pPr>
        <w:pStyle w:val="a3"/>
        <w:rPr>
          <w:rFonts w:ascii="Times New Roman" w:hAnsi="Times New Roman" w:cs="Times New Roman"/>
          <w:bCs/>
          <w:i/>
          <w:color w:val="0D0D0D"/>
          <w:sz w:val="28"/>
          <w:szCs w:val="28"/>
        </w:rPr>
      </w:pPr>
    </w:p>
    <w:p w:rsidR="008357A3" w:rsidRDefault="008357A3" w:rsidP="00370105">
      <w:pPr>
        <w:pStyle w:val="a3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8357A3">
        <w:rPr>
          <w:rFonts w:ascii="Times New Roman" w:hAnsi="Times New Roman" w:cs="Times New Roman"/>
          <w:b/>
          <w:bCs/>
          <w:color w:val="0D0D0D"/>
          <w:sz w:val="28"/>
          <w:szCs w:val="28"/>
        </w:rPr>
        <w:t>14.30 – 15.00 -  Фуршет.</w:t>
      </w:r>
    </w:p>
    <w:p w:rsidR="0054472E" w:rsidRPr="008357A3" w:rsidRDefault="0054472E" w:rsidP="003701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105" w:rsidRPr="009F420B" w:rsidRDefault="00370105" w:rsidP="00370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540" w:rsidRDefault="00B87540" w:rsidP="009F420B">
      <w:pPr>
        <w:rPr>
          <w:rFonts w:ascii="Times New Roman" w:hAnsi="Times New Roman" w:cs="Times New Roman"/>
          <w:b/>
          <w:color w:val="262626"/>
          <w:sz w:val="32"/>
          <w:szCs w:val="32"/>
        </w:rPr>
      </w:pPr>
      <w:r>
        <w:rPr>
          <w:rFonts w:ascii="Times New Roman" w:hAnsi="Times New Roman" w:cs="Times New Roman"/>
          <w:b/>
          <w:color w:val="262626"/>
          <w:sz w:val="32"/>
          <w:szCs w:val="32"/>
        </w:rPr>
        <w:t>Для посещения конференции необходимо прой</w:t>
      </w:r>
      <w:r w:rsidR="00C6308F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ти предварительную регистрацию. </w:t>
      </w:r>
    </w:p>
    <w:p w:rsidR="009F420B" w:rsidRPr="009F420B" w:rsidRDefault="009F420B" w:rsidP="009F420B">
      <w:pPr>
        <w:rPr>
          <w:rFonts w:ascii="Times New Roman" w:hAnsi="Times New Roman" w:cs="Times New Roman"/>
          <w:color w:val="262626"/>
          <w:sz w:val="32"/>
          <w:szCs w:val="32"/>
        </w:rPr>
      </w:pPr>
      <w:r w:rsidRPr="009F420B">
        <w:rPr>
          <w:rFonts w:ascii="Times New Roman" w:hAnsi="Times New Roman" w:cs="Times New Roman"/>
          <w:color w:val="262626"/>
          <w:sz w:val="32"/>
          <w:szCs w:val="32"/>
        </w:rPr>
        <w:t xml:space="preserve">Организатор: ООО «Интернешнл Пластик Гайд»,  </w:t>
      </w:r>
    </w:p>
    <w:p w:rsidR="009F420B" w:rsidRPr="009F420B" w:rsidRDefault="00C6308F" w:rsidP="009F420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Предварительная регистрация</w:t>
      </w:r>
      <w:r w:rsidR="009F420B" w:rsidRPr="009F420B">
        <w:rPr>
          <w:rFonts w:ascii="Times New Roman" w:hAnsi="Times New Roman" w:cs="Times New Roman"/>
          <w:sz w:val="32"/>
          <w:szCs w:val="32"/>
          <w:u w:val="single"/>
        </w:rPr>
        <w:t xml:space="preserve"> по телефонам: 8(495)933-1557, </w:t>
      </w:r>
    </w:p>
    <w:p w:rsidR="009F420B" w:rsidRPr="009F420B" w:rsidRDefault="009F420B" w:rsidP="009F420B">
      <w:pPr>
        <w:rPr>
          <w:rFonts w:ascii="Times New Roman" w:hAnsi="Times New Roman" w:cs="Times New Roman"/>
          <w:color w:val="17365D"/>
          <w:sz w:val="32"/>
          <w:szCs w:val="32"/>
        </w:rPr>
      </w:pPr>
      <w:r w:rsidRPr="009F420B">
        <w:rPr>
          <w:rFonts w:ascii="Times New Roman" w:hAnsi="Times New Roman" w:cs="Times New Roman"/>
          <w:sz w:val="32"/>
          <w:szCs w:val="32"/>
        </w:rPr>
        <w:t xml:space="preserve">Василенко Дмитрий, </w:t>
      </w:r>
      <w:r w:rsidRPr="009F420B">
        <w:rPr>
          <w:rFonts w:ascii="Times New Roman" w:hAnsi="Times New Roman" w:cs="Times New Roman"/>
          <w:sz w:val="32"/>
          <w:szCs w:val="32"/>
          <w:u w:val="single"/>
        </w:rPr>
        <w:t xml:space="preserve">8-985-230-5282, </w:t>
      </w:r>
      <w:r w:rsidRPr="009F420B">
        <w:rPr>
          <w:rFonts w:ascii="Times New Roman" w:hAnsi="Times New Roman" w:cs="Times New Roman"/>
          <w:sz w:val="32"/>
          <w:szCs w:val="32"/>
        </w:rPr>
        <w:t xml:space="preserve"> (</w:t>
      </w:r>
      <w:r w:rsidRPr="009F420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9F420B">
        <w:rPr>
          <w:rFonts w:ascii="Times New Roman" w:hAnsi="Times New Roman" w:cs="Times New Roman"/>
          <w:sz w:val="32"/>
          <w:szCs w:val="32"/>
        </w:rPr>
        <w:t>-</w:t>
      </w:r>
      <w:r w:rsidRPr="009F420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9F420B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9F420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vasilenko</w:t>
        </w:r>
        <w:r w:rsidRPr="009F420B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Pr="009F420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ipgrussia</w:t>
        </w:r>
        <w:r w:rsidRPr="009F420B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9F420B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9F420B">
        <w:rPr>
          <w:rFonts w:ascii="Times New Roman" w:hAnsi="Times New Roman" w:cs="Times New Roman"/>
          <w:color w:val="17365D"/>
          <w:sz w:val="32"/>
          <w:szCs w:val="32"/>
        </w:rPr>
        <w:t>)</w:t>
      </w:r>
    </w:p>
    <w:p w:rsidR="009F420B" w:rsidRPr="003C6055" w:rsidRDefault="009F420B" w:rsidP="003701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420B" w:rsidRPr="003C6055" w:rsidSect="001341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669"/>
    <w:multiLevelType w:val="hybridMultilevel"/>
    <w:tmpl w:val="46C4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055"/>
    <w:rsid w:val="001341CF"/>
    <w:rsid w:val="00370105"/>
    <w:rsid w:val="003955A2"/>
    <w:rsid w:val="003C0DE0"/>
    <w:rsid w:val="003C6055"/>
    <w:rsid w:val="0054472E"/>
    <w:rsid w:val="005A19B0"/>
    <w:rsid w:val="005B2F9C"/>
    <w:rsid w:val="006E39A9"/>
    <w:rsid w:val="008357A3"/>
    <w:rsid w:val="008A2145"/>
    <w:rsid w:val="008B6212"/>
    <w:rsid w:val="009F420B"/>
    <w:rsid w:val="00A21770"/>
    <w:rsid w:val="00B87540"/>
    <w:rsid w:val="00BF727C"/>
    <w:rsid w:val="00C6308F"/>
    <w:rsid w:val="00CC4F92"/>
    <w:rsid w:val="00D10FBB"/>
    <w:rsid w:val="00E324D7"/>
    <w:rsid w:val="00E66524"/>
    <w:rsid w:val="00E96279"/>
    <w:rsid w:val="00E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20B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9F420B"/>
    <w:rPr>
      <w:color w:val="0000FF"/>
      <w:u w:val="single"/>
    </w:rPr>
  </w:style>
  <w:style w:type="character" w:styleId="a7">
    <w:name w:val="Emphasis"/>
    <w:basedOn w:val="a0"/>
    <w:uiPriority w:val="20"/>
    <w:qFormat/>
    <w:rsid w:val="009F420B"/>
    <w:rPr>
      <w:i/>
      <w:iCs/>
    </w:rPr>
  </w:style>
  <w:style w:type="table" w:styleId="a8">
    <w:name w:val="Table Grid"/>
    <w:basedOn w:val="a1"/>
    <w:uiPriority w:val="59"/>
    <w:rsid w:val="0054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nko@ipgrussi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cp:lastPrinted>2016-02-03T09:33:00Z</cp:lastPrinted>
  <dcterms:created xsi:type="dcterms:W3CDTF">2016-02-08T07:48:00Z</dcterms:created>
  <dcterms:modified xsi:type="dcterms:W3CDTF">2016-02-08T07:48:00Z</dcterms:modified>
</cp:coreProperties>
</file>